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2C" w:rsidRPr="00611F47" w:rsidRDefault="00611F47" w:rsidP="00611F4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11F47">
        <w:rPr>
          <w:rFonts w:asciiTheme="majorBidi" w:hAnsiTheme="majorBidi" w:cstheme="majorBidi"/>
          <w:b/>
          <w:bCs/>
          <w:sz w:val="28"/>
          <w:szCs w:val="28"/>
        </w:rPr>
        <w:t>ОБЩЕСТВЕННО – ПАТРИОТИЧЕСКИЙ БЛОК.</w:t>
      </w:r>
    </w:p>
    <w:p w:rsidR="008313D6" w:rsidRPr="00611F47" w:rsidRDefault="008313D6" w:rsidP="00611F4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611F47">
        <w:rPr>
          <w:rFonts w:asciiTheme="majorBidi" w:hAnsiTheme="majorBidi" w:cstheme="majorBidi"/>
          <w:color w:val="222222"/>
          <w:sz w:val="28"/>
          <w:szCs w:val="28"/>
        </w:rPr>
        <w:t xml:space="preserve">4 ноября 2014 года в День Народного Единства РОО «Союзом Казаков» и ОО «Союзом Мусульман Волгоградской области» </w:t>
      </w:r>
      <w:r w:rsidRPr="00611F4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создан – «Общественно-Патриотический Блок»</w:t>
      </w:r>
    </w:p>
    <w:p w:rsidR="005461B7" w:rsidRPr="00611F47" w:rsidRDefault="008313D6" w:rsidP="00611F4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r w:rsidRPr="00611F4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Цели и задачи:</w:t>
      </w:r>
      <w:r w:rsidR="00611F47" w:rsidRPr="00611F4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</w:t>
      </w:r>
      <w:r w:rsidRPr="00611F4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Единение и консолидация всех Патриотических Сил (Общественно-Патриотических организаций) </w:t>
      </w:r>
      <w:r w:rsidR="006737BF" w:rsidRPr="00611F4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с целью создания непреодолимого барьера распространению антироссийских идей приз</w:t>
      </w:r>
      <w:r w:rsidR="00FA42BB" w:rsidRPr="00611F4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ванных спровоцировать разжигание</w:t>
      </w:r>
      <w:r w:rsidR="006737BF" w:rsidRPr="00611F4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межнациональной и межконфессиональной розни.  </w:t>
      </w:r>
      <w:proofErr w:type="gramStart"/>
      <w:r w:rsidR="006737BF" w:rsidRPr="00611F4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Осно</w:t>
      </w:r>
      <w:r w:rsidR="00FA42BB" w:rsidRPr="00611F4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вной</w:t>
      </w:r>
      <w:r w:rsidR="006737BF" w:rsidRPr="00611F4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задачей ОПБ является взаимодействие </w:t>
      </w:r>
      <w:r w:rsidR="00FA42BB" w:rsidRPr="00611F4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всех направлений патриотического движения</w:t>
      </w:r>
      <w:r w:rsidRPr="00611F4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в средствах массовой информации </w:t>
      </w:r>
      <w:r w:rsidR="00FA42BB" w:rsidRPr="00611F4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и интернет-пространстве для оперативного реагирования на информационные нападки</w:t>
      </w:r>
      <w:r w:rsidR="00A22072" w:rsidRPr="00611F4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 целью которых являются Истинные Патриоты</w:t>
      </w:r>
      <w:r w:rsidRPr="00611F4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России (главы Государства, Правительства, Духовенства, политическ</w:t>
      </w:r>
      <w:r w:rsidR="00A22072" w:rsidRPr="00611F4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ие и культурные деятели, ученые и другие</w:t>
      </w:r>
      <w:r w:rsidR="00FA42BB" w:rsidRPr="00611F4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) </w:t>
      </w:r>
      <w:r w:rsidRPr="00611F4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телевизионных каналов, таких как «Дождь» … или радиоканалов, как «Эхо Москвы»…., а также других либеральных СМИ и </w:t>
      </w:r>
      <w:r w:rsidR="00A22072" w:rsidRPr="00611F4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Интернет-ресурсов</w:t>
      </w:r>
      <w:r w:rsidRPr="00611F4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!</w:t>
      </w:r>
      <w:proofErr w:type="gramEnd"/>
      <w:r w:rsidR="00FA42BB" w:rsidRPr="00611F4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Такого рода нападки представляют </w:t>
      </w:r>
      <w:r w:rsidR="00A22072" w:rsidRPr="00611F4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собой реальную угрозу безопасности Национальным интересам нашей Родины, и ОПБ будет призван минимизировать ее путем создания мощной системы информационной защиты.</w:t>
      </w:r>
    </w:p>
    <w:p w:rsidR="008313D6" w:rsidRPr="00611F47" w:rsidRDefault="005461B7" w:rsidP="00611F4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r w:rsidRPr="00611F47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Поводом для создания именно такого</w:t>
      </w:r>
      <w:r w:rsidRPr="00611F47">
        <w:rPr>
          <w:rStyle w:val="apple-converted-space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 </w:t>
      </w:r>
      <w:r w:rsidRPr="00611F4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Общественно-Патриотический Блока, стали нападки от 30 октября 2014 года либералов, представителей СМИ и других либеральных СМИ и Интернет-ресурсов на актёра Михаила Пореченкова,</w:t>
      </w:r>
      <w:r w:rsidRPr="00611F47">
        <w:rPr>
          <w:rStyle w:val="apple-converted-space"/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 </w:t>
      </w:r>
      <w:r w:rsidRPr="00611F47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побывавшего на боевых позициях ополченцев в аэропорту Донецка, хотя сам актёр заявил: Я лично понимаю, в каком я окопе, я понимаю, с какой я стороны,</w:t>
      </w:r>
      <w:r w:rsidRPr="00611F47">
        <w:rPr>
          <w:rStyle w:val="apple-converted-space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 </w:t>
      </w:r>
      <w:r w:rsidRPr="00611F47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 я посетил Донецкий госпиталь и привез для больниц гуманитарный груз с медикаментами. Я приезжал в ДНР убедиться в соблюдении перемирия, однако в аэропорту я убедился, что никакого перемирия нет, и не было. Кроме того, мы планировали показать </w:t>
      </w:r>
      <w:r w:rsidRPr="00611F47">
        <w:rPr>
          <w:rStyle w:val="apple-converted-space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 </w:t>
      </w:r>
      <w:r w:rsidRPr="00611F47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фильм «Поддубный», но украинские власти его запретили!</w:t>
      </w:r>
      <w:r w:rsidRPr="00611F47">
        <w:rPr>
          <w:rStyle w:val="apple-converted-space"/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 </w:t>
      </w:r>
      <w:r w:rsidRPr="00611F4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Поездка на передовую, в аэропорт Донецка, как заявил Михаил Пореченков - это выражение </w:t>
      </w:r>
      <w:r w:rsidRPr="00611F4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lastRenderedPageBreak/>
        <w:t>поддержки ополченцам, возможность напомнить, что за пределами ДНР их поддерживают многие!</w:t>
      </w:r>
      <w:r w:rsidR="00A22072" w:rsidRPr="00611F4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 </w:t>
      </w:r>
    </w:p>
    <w:p w:rsidR="005461B7" w:rsidRPr="00611F47" w:rsidRDefault="005461B7" w:rsidP="00611F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r w:rsidRPr="00611F4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Основные задачи оперативного реагирования.</w:t>
      </w:r>
    </w:p>
    <w:p w:rsidR="005461B7" w:rsidRPr="00611F47" w:rsidRDefault="005461B7" w:rsidP="00611F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611F4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Создание штабов Оперативного Патриотического </w:t>
      </w:r>
      <w:r w:rsidR="00A31B1A" w:rsidRPr="00611F4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Реагирования,</w:t>
      </w:r>
      <w:r w:rsidRPr="00611F4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действие которых должны быть </w:t>
      </w:r>
      <w:r w:rsidR="00A31B1A" w:rsidRPr="00611F4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скоординированы</w:t>
      </w:r>
      <w:r w:rsidRPr="00611F4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Цен</w:t>
      </w:r>
      <w:r w:rsidR="00A31B1A" w:rsidRPr="00611F4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тр</w:t>
      </w:r>
      <w:r w:rsidRPr="00611F4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альным </w:t>
      </w:r>
      <w:r w:rsidR="00A31B1A" w:rsidRPr="00611F47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Штабом.</w:t>
      </w:r>
    </w:p>
    <w:p w:rsidR="00A31B1A" w:rsidRPr="00611F47" w:rsidRDefault="00A31B1A" w:rsidP="00611F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611F47">
        <w:rPr>
          <w:rFonts w:asciiTheme="majorBidi" w:hAnsiTheme="majorBidi" w:cstheme="majorBidi"/>
          <w:color w:val="222222"/>
          <w:sz w:val="28"/>
          <w:szCs w:val="28"/>
        </w:rPr>
        <w:t>Размещение на Интернет-ресурсе Общественно-Патриотического Блока, статьи поддерживающей позицию Патриота с критикой и осуждением либерального информационного источника;</w:t>
      </w:r>
    </w:p>
    <w:p w:rsidR="00A31B1A" w:rsidRPr="00611F47" w:rsidRDefault="00A31B1A" w:rsidP="00611F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611F47">
        <w:rPr>
          <w:rFonts w:asciiTheme="majorBidi" w:hAnsiTheme="majorBidi" w:cstheme="majorBidi"/>
          <w:color w:val="222222"/>
          <w:sz w:val="28"/>
          <w:szCs w:val="28"/>
        </w:rPr>
        <w:t xml:space="preserve">Оперативная рассылка электронной почтой всем организациям </w:t>
      </w:r>
      <w:proofErr w:type="gramStart"/>
      <w:r w:rsidRPr="00611F47">
        <w:rPr>
          <w:rFonts w:asciiTheme="majorBidi" w:hAnsiTheme="majorBidi" w:cstheme="majorBidi"/>
          <w:color w:val="222222"/>
          <w:sz w:val="28"/>
          <w:szCs w:val="28"/>
        </w:rPr>
        <w:t>Общественно-Патриотический</w:t>
      </w:r>
      <w:proofErr w:type="gramEnd"/>
      <w:r w:rsidRPr="00611F47">
        <w:rPr>
          <w:rFonts w:asciiTheme="majorBidi" w:hAnsiTheme="majorBidi" w:cstheme="majorBidi"/>
          <w:color w:val="222222"/>
          <w:sz w:val="28"/>
          <w:szCs w:val="28"/>
        </w:rPr>
        <w:t xml:space="preserve"> Блока опровергающих статей и статей защищающих истинных патриотов;</w:t>
      </w:r>
    </w:p>
    <w:p w:rsidR="00A31B1A" w:rsidRPr="00611F47" w:rsidRDefault="00A31B1A" w:rsidP="00611F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611F47">
        <w:rPr>
          <w:rFonts w:asciiTheme="majorBidi" w:hAnsiTheme="majorBidi" w:cstheme="majorBidi"/>
          <w:color w:val="222222"/>
          <w:sz w:val="28"/>
          <w:szCs w:val="28"/>
        </w:rPr>
        <w:t>Распространение статьи и её смысла всеми организациями Общественно-Патриотический Блока на всевозможных Интернет-ресурсах, в СМИ и на теле-радиоэфирах, включая различные политические программы и ток-шоу в которых участвуют представители Общественно-Патриотического Блока;</w:t>
      </w:r>
    </w:p>
    <w:p w:rsidR="00A31B1A" w:rsidRPr="00611F47" w:rsidRDefault="00A31B1A" w:rsidP="00611F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611F47">
        <w:rPr>
          <w:rFonts w:asciiTheme="majorBidi" w:hAnsiTheme="majorBidi" w:cstheme="majorBidi"/>
          <w:color w:val="222222"/>
          <w:sz w:val="28"/>
          <w:szCs w:val="28"/>
        </w:rPr>
        <w:t>Обращение от Общественно-Патриотического Блока к информационному источнику или конкретному лицу с требованием о принесении извинений;</w:t>
      </w:r>
    </w:p>
    <w:p w:rsidR="00A31B1A" w:rsidRPr="00611F47" w:rsidRDefault="00A31B1A" w:rsidP="00611F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611F47">
        <w:rPr>
          <w:rFonts w:asciiTheme="majorBidi" w:hAnsiTheme="majorBidi" w:cstheme="majorBidi"/>
          <w:color w:val="222222"/>
          <w:sz w:val="28"/>
          <w:szCs w:val="28"/>
        </w:rPr>
        <w:t>Обращение от Общественно-Патриотического Блока в Общественную Палату РФ с целью общественного порицания информационного источника или конкретного лица с требованием о принесении извинений;</w:t>
      </w:r>
    </w:p>
    <w:p w:rsidR="00A31B1A" w:rsidRPr="00611F47" w:rsidRDefault="00A31B1A" w:rsidP="00611F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611F47">
        <w:rPr>
          <w:rFonts w:asciiTheme="majorBidi" w:hAnsiTheme="majorBidi" w:cstheme="majorBidi"/>
          <w:color w:val="222222"/>
          <w:sz w:val="28"/>
          <w:szCs w:val="28"/>
        </w:rPr>
        <w:t>Обращение от Общественно-Патриотического Блока к СМИ для обозн</w:t>
      </w:r>
      <w:r w:rsidR="00F23570" w:rsidRPr="00611F47">
        <w:rPr>
          <w:rFonts w:asciiTheme="majorBidi" w:hAnsiTheme="majorBidi" w:cstheme="majorBidi"/>
          <w:color w:val="222222"/>
          <w:sz w:val="28"/>
          <w:szCs w:val="28"/>
        </w:rPr>
        <w:t>ачения своих гражданских позиций;</w:t>
      </w:r>
    </w:p>
    <w:p w:rsidR="00A31B1A" w:rsidRDefault="00A31B1A" w:rsidP="00611F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611F47">
        <w:rPr>
          <w:rFonts w:asciiTheme="majorBidi" w:hAnsiTheme="majorBidi" w:cstheme="majorBidi"/>
          <w:color w:val="222222"/>
          <w:sz w:val="28"/>
          <w:szCs w:val="28"/>
        </w:rPr>
        <w:t xml:space="preserve">Подача обращений от Общественно-Патриотического Блока в органы государственной и законодательной власти с целью приостановки или ликвидации деятельности СМИ порочащих честь и </w:t>
      </w:r>
      <w:r w:rsidRPr="00611F47">
        <w:rPr>
          <w:rFonts w:asciiTheme="majorBidi" w:hAnsiTheme="majorBidi" w:cstheme="majorBidi"/>
          <w:color w:val="222222"/>
          <w:sz w:val="28"/>
          <w:szCs w:val="28"/>
        </w:rPr>
        <w:lastRenderedPageBreak/>
        <w:t>достоинство патриотов России и создающих угрозу информационной безопасности государственного устройства страны;</w:t>
      </w:r>
    </w:p>
    <w:p w:rsidR="00A31B1A" w:rsidRPr="00611F47" w:rsidRDefault="00A31B1A" w:rsidP="00611F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611F47">
        <w:rPr>
          <w:rFonts w:asciiTheme="majorBidi" w:hAnsiTheme="majorBidi" w:cstheme="majorBidi"/>
          <w:color w:val="222222"/>
          <w:sz w:val="28"/>
          <w:szCs w:val="28"/>
        </w:rPr>
        <w:t>Подача Искового заявления</w:t>
      </w:r>
      <w:r w:rsidR="00F23570" w:rsidRPr="00611F47">
        <w:rPr>
          <w:rFonts w:asciiTheme="majorBidi" w:hAnsiTheme="majorBidi" w:cstheme="majorBidi"/>
          <w:color w:val="222222"/>
          <w:sz w:val="28"/>
          <w:szCs w:val="28"/>
        </w:rPr>
        <w:t xml:space="preserve"> в судебные инстанции с целью привлечь к гражданской и уголовной ответственности физических и юридических лиц за действия по распространению заведомо ложной или искаженной информации ведущей к разжиганию межнациональной и межконфессиональной розни и подрывающие основы национальной безопасности страны</w:t>
      </w:r>
      <w:r w:rsidRPr="00611F47">
        <w:rPr>
          <w:rFonts w:asciiTheme="majorBidi" w:hAnsiTheme="majorBidi" w:cstheme="majorBidi"/>
          <w:color w:val="222222"/>
          <w:sz w:val="28"/>
          <w:szCs w:val="28"/>
        </w:rPr>
        <w:t>;</w:t>
      </w:r>
    </w:p>
    <w:p w:rsidR="00611F47" w:rsidRPr="00611F47" w:rsidRDefault="00611F47" w:rsidP="00611F47">
      <w:pPr>
        <w:pStyle w:val="a4"/>
        <w:shd w:val="clear" w:color="auto" w:fill="FFFFFF"/>
        <w:spacing w:after="0" w:line="360" w:lineRule="auto"/>
        <w:ind w:firstLine="851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611F47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Р.</w:t>
      </w:r>
      <w:r w:rsidRPr="00611F47">
        <w:rPr>
          <w:rFonts w:asciiTheme="majorBidi" w:eastAsia="Times New Roman" w:hAnsiTheme="majorBidi" w:cstheme="majorBidi"/>
          <w:color w:val="222222"/>
          <w:sz w:val="28"/>
          <w:szCs w:val="28"/>
          <w:lang w:val="en-US" w:eastAsia="ru-RU"/>
        </w:rPr>
        <w:t>S</w:t>
      </w:r>
      <w:r w:rsidRPr="00611F47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. Для подтверждения вхождения в состав Общественно-Патриотического Блока Вашей организации достаточно прислать по электронной почте: название организации, электронный адрес для отправки сообщений и контактное лицо для связи.</w:t>
      </w:r>
    </w:p>
    <w:p w:rsidR="00A31B1A" w:rsidRPr="00611F47" w:rsidRDefault="00A31B1A" w:rsidP="001A7CE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bookmarkStart w:id="0" w:name="_GoBack"/>
      <w:bookmarkEnd w:id="0"/>
    </w:p>
    <w:sectPr w:rsidR="00A31B1A" w:rsidRPr="0061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61C1"/>
    <w:multiLevelType w:val="hybridMultilevel"/>
    <w:tmpl w:val="0E9842C4"/>
    <w:lvl w:ilvl="0" w:tplc="4D80965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D6"/>
    <w:rsid w:val="001A7CEE"/>
    <w:rsid w:val="00493BF5"/>
    <w:rsid w:val="005461B7"/>
    <w:rsid w:val="00611F47"/>
    <w:rsid w:val="006737BF"/>
    <w:rsid w:val="008313D6"/>
    <w:rsid w:val="00A22072"/>
    <w:rsid w:val="00A31B1A"/>
    <w:rsid w:val="00C77D47"/>
    <w:rsid w:val="00F23570"/>
    <w:rsid w:val="00FA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35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3D6"/>
  </w:style>
  <w:style w:type="character" w:customStyle="1" w:styleId="10">
    <w:name w:val="Заголовок 1 Знак"/>
    <w:basedOn w:val="a0"/>
    <w:link w:val="1"/>
    <w:uiPriority w:val="9"/>
    <w:rsid w:val="00F23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11F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35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3D6"/>
  </w:style>
  <w:style w:type="character" w:customStyle="1" w:styleId="10">
    <w:name w:val="Заголовок 1 Знак"/>
    <w:basedOn w:val="a0"/>
    <w:link w:val="1"/>
    <w:uiPriority w:val="9"/>
    <w:rsid w:val="00F23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11F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469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2014-11-04T18:29:00Z</dcterms:created>
  <dcterms:modified xsi:type="dcterms:W3CDTF">2014-11-04T18:29:00Z</dcterms:modified>
</cp:coreProperties>
</file>